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EB67E" w14:textId="0CEADC25" w:rsidR="002837D0" w:rsidRDefault="008535AD" w:rsidP="002837D0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0C2D2B" wp14:editId="6917D9B0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24504935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122A0" w14:textId="5307233B" w:rsidR="008535AD" w:rsidRPr="008535AD" w:rsidRDefault="008535AD" w:rsidP="008535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535A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0C2D2B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A4122A0" w14:textId="5307233B" w:rsidR="008535AD" w:rsidRPr="008535AD" w:rsidRDefault="008535AD" w:rsidP="008535A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535A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2837D0">
          <w:t>CHC22015 Certificate II in Community Services</w:t>
        </w:r>
      </w:fldSimple>
    </w:p>
    <w:p w14:paraId="1FC78DEF" w14:textId="77777777" w:rsidR="002837D0" w:rsidRDefault="002837D0" w:rsidP="002837D0">
      <w:pPr>
        <w:pStyle w:val="Version"/>
        <w:sectPr w:rsidR="002837D0" w:rsidSect="002F04D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4</w:t>
        </w:r>
      </w:fldSimple>
    </w:p>
    <w:p w14:paraId="0EED66AF" w14:textId="3ED7FE45" w:rsidR="00386977" w:rsidRPr="002F04D0" w:rsidRDefault="008535AD" w:rsidP="002F04D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4284D7" wp14:editId="7340277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52466281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913DA" w14:textId="7F37CD95" w:rsidR="008535AD" w:rsidRPr="008535AD" w:rsidRDefault="008535AD" w:rsidP="008535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535A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84D7" id="Watermark_Page_2" o:spid="_x0000_s1027" type="#_x0000_t202" style="position:absolute;margin-left:100pt;margin-top:200pt;width:400pt;height:100pt;rotation:-45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60913DA" w14:textId="7F37CD95" w:rsidR="008535AD" w:rsidRPr="008535AD" w:rsidRDefault="008535AD" w:rsidP="008535A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8535A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5A584097">
        <w:t>CHC220</w:t>
      </w:r>
      <w:r w:rsidR="37B7BE5B">
        <w:t>XX</w:t>
      </w:r>
      <w:r w:rsidR="5A584097">
        <w:t xml:space="preserve"> Certificate II in Community Services</w:t>
      </w:r>
    </w:p>
    <w:p w14:paraId="6CD8C6FB" w14:textId="77777777" w:rsidR="00386977" w:rsidRPr="002F04D0" w:rsidRDefault="002837D0" w:rsidP="002F04D0">
      <w:pPr>
        <w:pStyle w:val="Heading1"/>
      </w:pPr>
      <w:bookmarkStart w:id="0" w:name="O_1281532"/>
      <w:bookmarkEnd w:id="0"/>
      <w:r w:rsidRPr="002F04D0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386977" w14:paraId="458B7ABE" w14:textId="77777777" w:rsidTr="47DA86D8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C6A13E" w14:textId="77777777" w:rsidR="00386977" w:rsidRPr="002F04D0" w:rsidRDefault="002837D0" w:rsidP="002F04D0">
            <w:pPr>
              <w:pStyle w:val="BodyText"/>
            </w:pPr>
            <w:r w:rsidRPr="002F04D0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B4E697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rPr>
                <w:rStyle w:val="SpecialBold"/>
              </w:rPr>
              <w:t>Comments</w:t>
            </w:r>
          </w:p>
        </w:tc>
      </w:tr>
      <w:tr w:rsidR="00386977" w:rsidRPr="002F04D0" w14:paraId="58EBFFAD" w14:textId="77777777" w:rsidTr="47DA86D8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47F2A9" w14:textId="77777777" w:rsidR="00386977" w:rsidRDefault="002837D0" w:rsidP="002F04D0">
            <w:pPr>
              <w:pStyle w:val="BodyText"/>
              <w:rPr>
                <w:lang w:val="en-NZ"/>
              </w:rPr>
            </w:pPr>
            <w:r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F7B4A7" w14:textId="4BFE19B2" w:rsidR="00386977" w:rsidRPr="002F04D0" w:rsidRDefault="00386977" w:rsidP="002F04D0">
            <w:pPr>
              <w:pStyle w:val="BodyText"/>
            </w:pPr>
          </w:p>
          <w:p w14:paraId="37CE2967" w14:textId="2426CDF8" w:rsidR="00386977" w:rsidRPr="002F04D0" w:rsidRDefault="2F0A2059" w:rsidP="002F04D0">
            <w:pPr>
              <w:pStyle w:val="BodyText"/>
            </w:pPr>
            <w:r w:rsidRPr="47DA86D8">
              <w:rPr>
                <w:color w:val="0078D4"/>
                <w:szCs w:val="24"/>
                <w:u w:val="single"/>
              </w:rPr>
              <w:t xml:space="preserve">Supersedes and is </w:t>
            </w:r>
            <w:r w:rsidR="3D33A35F" w:rsidRPr="47DA86D8">
              <w:rPr>
                <w:color w:val="0078D4"/>
                <w:szCs w:val="24"/>
                <w:u w:val="single"/>
              </w:rPr>
              <w:t xml:space="preserve">not </w:t>
            </w:r>
            <w:r w:rsidRPr="47DA86D8">
              <w:rPr>
                <w:color w:val="0078D4"/>
                <w:szCs w:val="24"/>
                <w:u w:val="single"/>
              </w:rPr>
              <w:t>equivalent to CHC22015 Certificate II in Community Services.</w:t>
            </w:r>
            <w:r w:rsidR="34A208D6">
              <w:t xml:space="preserve">Major </w:t>
            </w:r>
            <w:r w:rsidR="5A584097">
              <w:t xml:space="preserve">changes to core units. Change in </w:t>
            </w:r>
            <w:r w:rsidR="6C6E63EA">
              <w:t xml:space="preserve">elective unit </w:t>
            </w:r>
            <w:r w:rsidR="51399588">
              <w:t>list</w:t>
            </w:r>
            <w:r w:rsidR="5A584097">
              <w:t>.</w:t>
            </w:r>
          </w:p>
        </w:tc>
      </w:tr>
    </w:tbl>
    <w:p w14:paraId="672A6659" w14:textId="77777777" w:rsidR="00386977" w:rsidRPr="002F04D0" w:rsidRDefault="00386977" w:rsidP="002F04D0">
      <w:pPr>
        <w:pStyle w:val="BodyText"/>
      </w:pPr>
    </w:p>
    <w:p w14:paraId="0A37501D" w14:textId="77777777" w:rsidR="00386977" w:rsidRPr="002F04D0" w:rsidRDefault="00386977" w:rsidP="002F04D0">
      <w:pPr>
        <w:pStyle w:val="AllowPageBreak"/>
      </w:pPr>
    </w:p>
    <w:p w14:paraId="64E0A48E" w14:textId="77777777" w:rsidR="00386977" w:rsidRPr="002F04D0" w:rsidRDefault="002837D0" w:rsidP="002F04D0">
      <w:pPr>
        <w:pStyle w:val="Heading1"/>
      </w:pPr>
      <w:bookmarkStart w:id="1" w:name="O_1281531"/>
      <w:bookmarkEnd w:id="1"/>
      <w:r w:rsidRPr="002F04D0">
        <w:t>Qualification Description</w:t>
      </w:r>
    </w:p>
    <w:p w14:paraId="0F69AB0D" w14:textId="623EFE46" w:rsidR="00386977" w:rsidRPr="002F04D0" w:rsidRDefault="7DABE4E4" w:rsidP="002837D0">
      <w:pPr>
        <w:pStyle w:val="BodyText"/>
      </w:pPr>
      <w:r>
        <w:t xml:space="preserve"> This qualification serves as a pathway for entry into the community services workforce assisting progression into early childhood education and care, aged and disability support, service administration and other support-based roles.</w:t>
      </w:r>
      <w:r w:rsidR="5A584097">
        <w:t xml:space="preserve"> At this level, work takes place under direct, regular supervision within clearly defined guidelines.</w:t>
      </w:r>
    </w:p>
    <w:p w14:paraId="2007D2CA" w14:textId="77777777" w:rsidR="00386977" w:rsidRPr="002837D0" w:rsidRDefault="002837D0" w:rsidP="002837D0">
      <w:pPr>
        <w:pStyle w:val="BodyText"/>
        <w:rPr>
          <w:i/>
        </w:rPr>
      </w:pPr>
      <w:r w:rsidRPr="002837D0">
        <w:rPr>
          <w:rStyle w:val="Emphasis"/>
        </w:rPr>
        <w:t>No licensing, legislative, regulatory or certification requirements apply to this qualification at the time of publication.</w:t>
      </w:r>
    </w:p>
    <w:p w14:paraId="2B31E627" w14:textId="77777777" w:rsidR="00386977" w:rsidRPr="002F04D0" w:rsidRDefault="002837D0" w:rsidP="002F04D0">
      <w:pPr>
        <w:pStyle w:val="Heading1"/>
      </w:pPr>
      <w:bookmarkStart w:id="2" w:name="O_1281530"/>
      <w:bookmarkEnd w:id="2"/>
      <w:r w:rsidRPr="002F04D0">
        <w:t>Packaging Rules</w:t>
      </w:r>
    </w:p>
    <w:p w14:paraId="06A3D327" w14:textId="25ADA0DE" w:rsidR="00386977" w:rsidRPr="002F04D0" w:rsidRDefault="5A584097">
      <w:pPr>
        <w:pStyle w:val="Heading3"/>
      </w:pPr>
      <w:r>
        <w:t xml:space="preserve">Total number of units = </w:t>
      </w:r>
      <w:r w:rsidR="6AAD03CD">
        <w:t>10</w:t>
      </w:r>
    </w:p>
    <w:p w14:paraId="25409C52" w14:textId="11012B89" w:rsidR="4A0E2F52" w:rsidRDefault="2A732B1D" w:rsidP="78BBF8EB">
      <w:pPr>
        <w:pStyle w:val="ListBullet"/>
        <w:spacing w:line="276" w:lineRule="auto"/>
      </w:pPr>
      <w:r>
        <w:t>6</w:t>
      </w:r>
      <w:r w:rsidR="5A584097">
        <w:t xml:space="preserve"> core units</w:t>
      </w:r>
    </w:p>
    <w:p w14:paraId="5F218351" w14:textId="73C74A6F" w:rsidR="00386977" w:rsidRPr="002F04D0" w:rsidRDefault="5A584097" w:rsidP="002F04D0">
      <w:pPr>
        <w:pStyle w:val="ListBullet"/>
      </w:pPr>
      <w:r>
        <w:t xml:space="preserve"> </w:t>
      </w:r>
      <w:r w:rsidR="635E31FC">
        <w:t xml:space="preserve">4 </w:t>
      </w:r>
      <w:r>
        <w:t>elective units, consisting of:</w:t>
      </w:r>
    </w:p>
    <w:p w14:paraId="03A2DC45" w14:textId="3CD1FB57" w:rsidR="00386977" w:rsidRPr="002F04D0" w:rsidRDefault="5A584097" w:rsidP="002F04D0">
      <w:pPr>
        <w:pStyle w:val="ListBullet2"/>
      </w:pPr>
      <w:r>
        <w:t xml:space="preserve">at least </w:t>
      </w:r>
      <w:r w:rsidR="002837D0">
        <w:t>2</w:t>
      </w:r>
      <w:r>
        <w:t xml:space="preserve"> unit</w:t>
      </w:r>
      <w:r w:rsidR="002837D0">
        <w:t>s</w:t>
      </w:r>
      <w:r>
        <w:t xml:space="preserve"> from the electives listed below </w:t>
      </w:r>
    </w:p>
    <w:p w14:paraId="07D52573" w14:textId="74EFD3CC" w:rsidR="00386977" w:rsidRPr="002F04D0" w:rsidRDefault="5A584097" w:rsidP="002F04D0">
      <w:pPr>
        <w:pStyle w:val="ListBullet2"/>
      </w:pPr>
      <w:r>
        <w:t>up to 2 units from the electives listed below, any endorsed Training Packages or accredited courses – these units must be relevant to the work outcome</w:t>
      </w:r>
    </w:p>
    <w:p w14:paraId="33E78726" w14:textId="77777777" w:rsidR="00386977" w:rsidRPr="002F04D0" w:rsidRDefault="002837D0" w:rsidP="002837D0">
      <w:pPr>
        <w:pStyle w:val="BodyText"/>
      </w:pPr>
      <w:r w:rsidRPr="002F04D0">
        <w:t>All electives chosen must contribute to a valid, industry-supported vocational outcome.</w:t>
      </w:r>
    </w:p>
    <w:tbl>
      <w:tblPr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710"/>
        <w:gridCol w:w="7357"/>
      </w:tblGrid>
      <w:tr w:rsidR="002F04D0" w14:paraId="5FEE2A64" w14:textId="77777777" w:rsidTr="35E35254">
        <w:tc>
          <w:tcPr>
            <w:tcW w:w="9067" w:type="dxa"/>
            <w:gridSpan w:val="2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B16682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rPr>
                <w:rStyle w:val="SpecialBold"/>
              </w:rPr>
              <w:t>Core units</w:t>
            </w:r>
          </w:p>
        </w:tc>
      </w:tr>
      <w:tr w:rsidR="00386977" w14:paraId="4DD176C5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78A650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CHCCOM001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25CDAF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Provide first point of contact</w:t>
            </w:r>
          </w:p>
        </w:tc>
      </w:tr>
      <w:tr w:rsidR="00386977" w14:paraId="4D25F144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BA00FD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CHCCOM005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EFC0A0F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Communicate and work in health or community services</w:t>
            </w:r>
          </w:p>
        </w:tc>
      </w:tr>
      <w:tr w:rsidR="00386977" w14:paraId="79BA648A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331FDA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CHCDIV001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5B272E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Work with diverse people</w:t>
            </w:r>
          </w:p>
        </w:tc>
      </w:tr>
      <w:tr w:rsidR="00386977" w14:paraId="715EE005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A47FF9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HLTWHS001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3EBA3D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Participate in workplace health and safety</w:t>
            </w:r>
          </w:p>
        </w:tc>
      </w:tr>
      <w:tr w:rsidR="00386977" w:rsidRPr="002F04D0" w14:paraId="6BF073BF" w14:textId="77777777" w:rsidTr="008535AD">
        <w:trPr>
          <w:trHeight w:val="795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595798" w14:textId="3E423F9C" w:rsidR="00386977" w:rsidRDefault="008535AD" w:rsidP="002F04D0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E8F0AB5" wp14:editId="576110F9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1441450</wp:posOffset>
                      </wp:positionV>
                      <wp:extent cx="5080000" cy="1270000"/>
                      <wp:effectExtent l="0" t="0" r="0" b="0"/>
                      <wp:wrapNone/>
                      <wp:docPr id="206588501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2D8444" w14:textId="41D50623" w:rsidR="008535AD" w:rsidRPr="008535AD" w:rsidRDefault="008535AD" w:rsidP="008535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8535AD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F0AB5" id="Watermark_Page_3" o:spid="_x0000_s1028" type="#_x0000_t202" style="position:absolute;margin-left:27.85pt;margin-top:113.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dGWTJ+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292D8444" w14:textId="41D50623" w:rsidR="008535AD" w:rsidRPr="008535AD" w:rsidRDefault="008535AD" w:rsidP="008535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535A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5A584097">
              <w:t>BSB</w:t>
            </w:r>
            <w:r w:rsidR="6A521DDD">
              <w:t>PEF202</w:t>
            </w:r>
            <w:r w:rsidR="5A584097">
              <w:t xml:space="preserve">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939079" w14:textId="3EA0D8BE" w:rsidR="00386977" w:rsidRDefault="3CD32857">
            <w:pPr>
              <w:pStyle w:val="BodyText"/>
            </w:pPr>
            <w:r>
              <w:t>Plan and apply time management</w:t>
            </w:r>
          </w:p>
        </w:tc>
      </w:tr>
      <w:tr w:rsidR="1594AD1E" w14:paraId="6FADF784" w14:textId="77777777" w:rsidTr="008535AD">
        <w:trPr>
          <w:trHeight w:val="39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6E0C2F" w14:textId="78F848E6" w:rsidR="1594AD1E" w:rsidRDefault="3FFFDCAF">
            <w:pPr>
              <w:pStyle w:val="BodyText"/>
            </w:pPr>
            <w:r w:rsidRPr="008535AD">
              <w:rPr>
                <w:rFonts w:ascii="Calibri" w:eastAsia="Calibri" w:hAnsi="Calibri" w:cs="Calibri"/>
                <w:color w:val="000000" w:themeColor="text1"/>
                <w:sz w:val="22"/>
              </w:rPr>
              <w:t>HLTWHS006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0F58EE" w14:textId="0E1543F8" w:rsidR="1594AD1E" w:rsidRDefault="19444C86">
            <w:pPr>
              <w:pStyle w:val="BodyText"/>
            </w:pPr>
            <w:r w:rsidRPr="008535AD">
              <w:rPr>
                <w:rFonts w:ascii="Calibri" w:eastAsia="Calibri" w:hAnsi="Calibri" w:cs="Calibri"/>
                <w:color w:val="000000" w:themeColor="text1"/>
                <w:sz w:val="22"/>
              </w:rPr>
              <w:t xml:space="preserve"> Manage personal stressors in the work environment</w:t>
            </w:r>
            <w:r w:rsidR="0CBBC776" w:rsidRPr="78BBF8EB">
              <w:t xml:space="preserve"> </w:t>
            </w:r>
          </w:p>
        </w:tc>
      </w:tr>
      <w:tr w:rsidR="1594AD1E" w14:paraId="52DFD0D7" w14:textId="77777777" w:rsidTr="35E35254">
        <w:trPr>
          <w:trHeight w:val="39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18D3A9" w14:textId="42DF8BF6" w:rsidR="1594AD1E" w:rsidRDefault="1594AD1E" w:rsidP="008535AD">
            <w:pPr>
              <w:pStyle w:val="BodyText"/>
            </w:pP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5D9C6F" w14:textId="5D90D902" w:rsidR="1594AD1E" w:rsidRDefault="1594AD1E" w:rsidP="008535AD">
            <w:pPr>
              <w:pStyle w:val="BodyText"/>
            </w:pPr>
          </w:p>
        </w:tc>
      </w:tr>
      <w:tr w:rsidR="002F04D0" w14:paraId="797EA3D8" w14:textId="77777777" w:rsidTr="35E35254">
        <w:tc>
          <w:tcPr>
            <w:tcW w:w="9067" w:type="dxa"/>
            <w:gridSpan w:val="2"/>
            <w:tcBorders>
              <w:top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9DBC8E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rPr>
                <w:rStyle w:val="SpecialBold"/>
              </w:rPr>
              <w:t>Elective units</w:t>
            </w:r>
          </w:p>
        </w:tc>
      </w:tr>
      <w:tr w:rsidR="1594AD1E" w14:paraId="0FA05C6C" w14:textId="77777777" w:rsidTr="008535AD">
        <w:trPr>
          <w:trHeight w:val="555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4B7A79" w14:textId="571BEC81" w:rsidR="4B63ADAE" w:rsidRDefault="39B87E97" w:rsidP="008535AD">
            <w:pPr>
              <w:pStyle w:val="BodyText"/>
            </w:pPr>
            <w:r>
              <w:t>BSBWHS332X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8E84BB" w14:textId="06BC0063" w:rsidR="4B63ADAE" w:rsidRDefault="4B63ADAE" w:rsidP="008535AD">
            <w:pPr>
              <w:pStyle w:val="BodyText"/>
            </w:pPr>
            <w:r>
              <w:t>Apply infection prevention and control procedures to own work activities</w:t>
            </w:r>
          </w:p>
        </w:tc>
      </w:tr>
      <w:tr w:rsidR="1594AD1E" w14:paraId="72D2409B" w14:textId="77777777" w:rsidTr="35E35254">
        <w:trPr>
          <w:trHeight w:val="555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61BE2A" w14:textId="2D3DD8FC" w:rsidR="23CDCCD9" w:rsidRDefault="20F5F90E" w:rsidP="008535AD">
            <w:pPr>
              <w:pStyle w:val="BodyText"/>
            </w:pPr>
            <w:r>
              <w:t>BSBITU201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264A99" w14:textId="1F589D68" w:rsidR="23CDCCD9" w:rsidRDefault="20F5F90E" w:rsidP="008535AD">
            <w:pPr>
              <w:pStyle w:val="BodyText"/>
            </w:pPr>
            <w:r>
              <w:t>Produce simple word-processed documents</w:t>
            </w:r>
          </w:p>
        </w:tc>
      </w:tr>
      <w:tr w:rsidR="00386977" w14:paraId="4E87F79E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5966AA" w14:textId="3BA7C565" w:rsidR="00386977" w:rsidRDefault="5A584097" w:rsidP="002F04D0">
            <w:pPr>
              <w:pStyle w:val="BodyText"/>
              <w:rPr>
                <w:lang w:val="en-NZ"/>
              </w:rPr>
            </w:pPr>
            <w:r>
              <w:t>CHCCDE0</w:t>
            </w:r>
            <w:r w:rsidR="6A8DB2C6">
              <w:t>19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AB0F22" w14:textId="77777777" w:rsidR="00386977" w:rsidRDefault="002837D0" w:rsidP="002F04D0">
            <w:pPr>
              <w:pStyle w:val="BodyText"/>
              <w:rPr>
                <w:lang w:val="en-NZ"/>
              </w:rPr>
            </w:pPr>
            <w:r>
              <w:t>Work within a community development framework</w:t>
            </w:r>
          </w:p>
        </w:tc>
      </w:tr>
      <w:tr w:rsidR="00386977" w14:paraId="74C0DAD0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29C1CB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 xml:space="preserve">CHCDIV002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1B8D76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Promote Aboriginal and/or Torres Strait Islander cultural safety</w:t>
            </w:r>
          </w:p>
        </w:tc>
      </w:tr>
      <w:tr w:rsidR="00386977" w14:paraId="3DC538D6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EB0995" w14:textId="2E4C7B66" w:rsidR="00386977" w:rsidRDefault="5A584097" w:rsidP="002F04D0">
            <w:pPr>
              <w:pStyle w:val="BodyText"/>
              <w:rPr>
                <w:lang w:val="en-NZ"/>
              </w:rPr>
            </w:pPr>
            <w:r>
              <w:t>CHCECE0</w:t>
            </w:r>
            <w:r w:rsidR="5940B4B0">
              <w:t>31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6F5CDE" w14:textId="4726CB60" w:rsidR="00386977" w:rsidRDefault="142AE0FF" w:rsidP="002F04D0">
            <w:pPr>
              <w:pStyle w:val="BodyText"/>
              <w:rPr>
                <w:lang w:val="en-NZ"/>
              </w:rPr>
            </w:pPr>
            <w:r>
              <w:t xml:space="preserve">Support children's health, safety and wellbeing </w:t>
            </w:r>
          </w:p>
        </w:tc>
      </w:tr>
      <w:tr w:rsidR="00386977" w14:paraId="436B01B0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5F77BA" w14:textId="3654FB1E" w:rsidR="00386977" w:rsidRDefault="5A584097" w:rsidP="002F04D0">
            <w:pPr>
              <w:pStyle w:val="BodyText"/>
              <w:rPr>
                <w:lang w:val="en-NZ"/>
              </w:rPr>
            </w:pPr>
            <w:r>
              <w:t>CHCECE0</w:t>
            </w:r>
            <w:r w:rsidR="5E6F3E7C">
              <w:t>40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EF5C7CF" w14:textId="75326E2F" w:rsidR="00386977" w:rsidRDefault="5A584097" w:rsidP="002F04D0">
            <w:pPr>
              <w:pStyle w:val="BodyText"/>
              <w:rPr>
                <w:lang w:val="en-NZ"/>
              </w:rPr>
            </w:pPr>
            <w:r>
              <w:t>Attend to daily functions in home</w:t>
            </w:r>
            <w:r w:rsidR="6E88EE34">
              <w:t>-</w:t>
            </w:r>
            <w:r>
              <w:t>based child care</w:t>
            </w:r>
          </w:p>
        </w:tc>
      </w:tr>
      <w:tr w:rsidR="1594AD1E" w14:paraId="23CFB34F" w14:textId="77777777" w:rsidTr="35E35254">
        <w:trPr>
          <w:trHeight w:val="30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6534C0" w14:textId="138EDF1E" w:rsidR="2617BC88" w:rsidRDefault="381CBC24" w:rsidP="008535AD">
            <w:pPr>
              <w:pStyle w:val="BodyText"/>
            </w:pPr>
            <w:r>
              <w:t>CHCLEG001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51BB6F" w14:textId="263B08BA" w:rsidR="2617BC88" w:rsidRDefault="381CBC24" w:rsidP="008535AD">
            <w:pPr>
              <w:pStyle w:val="BodyText"/>
            </w:pPr>
            <w:r>
              <w:t>Work legally and ethically</w:t>
            </w:r>
          </w:p>
        </w:tc>
      </w:tr>
      <w:tr w:rsidR="00386977" w14:paraId="25610031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AF19A9" w14:textId="2AB9FB6F" w:rsidR="00386977" w:rsidRDefault="5A584097" w:rsidP="002F04D0">
            <w:pPr>
              <w:pStyle w:val="BodyText"/>
              <w:rPr>
                <w:lang w:val="en-NZ"/>
              </w:rPr>
            </w:pPr>
            <w:r>
              <w:t>CHCPRT0</w:t>
            </w:r>
            <w:r w:rsidR="1CCF64CE">
              <w:t>25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01A44D" w14:textId="3BEF9CA1" w:rsidR="00386977" w:rsidRDefault="5A584097" w:rsidP="002F04D0">
            <w:pPr>
              <w:pStyle w:val="BodyText"/>
              <w:rPr>
                <w:lang w:val="en-NZ"/>
              </w:rPr>
            </w:pPr>
            <w:r>
              <w:t>Identify and r</w:t>
            </w:r>
            <w:r w:rsidR="59D3AB7A">
              <w:t>eport</w:t>
            </w:r>
            <w:r>
              <w:t xml:space="preserve"> children and young people at risk</w:t>
            </w:r>
          </w:p>
        </w:tc>
      </w:tr>
      <w:tr w:rsidR="00386977" w14:paraId="5D8A66C6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0957A2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CHCVOL001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4953B0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Be an effective volunteer</w:t>
            </w:r>
          </w:p>
        </w:tc>
      </w:tr>
      <w:tr w:rsidR="00386977" w14:paraId="575E8D34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083C80" w14:textId="4B59B410" w:rsidR="00386977" w:rsidRDefault="00386977" w:rsidP="002F04D0">
            <w:pPr>
              <w:pStyle w:val="BodyText"/>
              <w:rPr>
                <w:lang w:val="en-NZ"/>
              </w:rPr>
            </w:pP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1D736A" w14:textId="4B5D9C29" w:rsidR="00386977" w:rsidRDefault="00386977" w:rsidP="002F04D0">
            <w:pPr>
              <w:pStyle w:val="BodyText"/>
              <w:rPr>
                <w:lang w:val="en-NZ"/>
              </w:rPr>
            </w:pPr>
          </w:p>
        </w:tc>
      </w:tr>
      <w:tr w:rsidR="78BBF8EB" w14:paraId="630AFF02" w14:textId="77777777" w:rsidTr="35E35254">
        <w:trPr>
          <w:trHeight w:val="30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ABDD38" w14:textId="5013D050" w:rsidR="68B7444E" w:rsidRDefault="68B7444E" w:rsidP="008535AD">
            <w:pPr>
              <w:pStyle w:val="BodyText"/>
            </w:pPr>
            <w:r>
              <w:t>SITXFSA006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F5CB27" w14:textId="503CFCB5" w:rsidR="68B7444E" w:rsidRDefault="68B7444E" w:rsidP="008535AD">
            <w:pPr>
              <w:pStyle w:val="BodyText"/>
            </w:pPr>
            <w:r>
              <w:t>Participate in safe food handling practices</w:t>
            </w:r>
          </w:p>
        </w:tc>
      </w:tr>
      <w:tr w:rsidR="00386977" w14:paraId="6E96C4B1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E8294E" w14:textId="66139422" w:rsidR="00386977" w:rsidRDefault="5A584097" w:rsidP="002F04D0">
            <w:pPr>
              <w:pStyle w:val="BodyText"/>
              <w:rPr>
                <w:lang w:val="en-NZ"/>
              </w:rPr>
            </w:pPr>
            <w:r>
              <w:t>FSKDIG0</w:t>
            </w:r>
            <w:r w:rsidR="2CCB47BB">
              <w:t>0</w:t>
            </w:r>
            <w:r>
              <w:t xml:space="preserve">3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2F6CE4" w14:textId="455BC616" w:rsidR="00386977" w:rsidRDefault="5A584097" w:rsidP="002F04D0">
            <w:pPr>
              <w:pStyle w:val="BodyText"/>
              <w:rPr>
                <w:lang w:val="en-NZ"/>
              </w:rPr>
            </w:pPr>
            <w:r>
              <w:t xml:space="preserve">Use digital technology for </w:t>
            </w:r>
            <w:r w:rsidR="7C690023">
              <w:t>non-</w:t>
            </w:r>
            <w:r>
              <w:t>routine workplace tasks</w:t>
            </w:r>
          </w:p>
        </w:tc>
      </w:tr>
      <w:tr w:rsidR="00386977" w14:paraId="242A41B5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3622338" w14:textId="1CB6ADD3" w:rsidR="00386977" w:rsidRDefault="5A584097" w:rsidP="002F04D0">
            <w:pPr>
              <w:pStyle w:val="BodyText"/>
              <w:rPr>
                <w:lang w:val="en-NZ"/>
              </w:rPr>
            </w:pPr>
            <w:r>
              <w:t>FSKLRG0</w:t>
            </w:r>
            <w:r w:rsidR="5FB8EB15">
              <w:t>0</w:t>
            </w:r>
            <w:r>
              <w:t xml:space="preserve">9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5F2A52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Use strategies to respond to routine workplace problems</w:t>
            </w:r>
          </w:p>
        </w:tc>
      </w:tr>
      <w:tr w:rsidR="00386977" w14:paraId="15A701D4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A19C00" w14:textId="6513CB89" w:rsidR="00386977" w:rsidRDefault="5A584097" w:rsidP="002F04D0">
            <w:pPr>
              <w:pStyle w:val="BodyText"/>
              <w:rPr>
                <w:lang w:val="en-NZ"/>
              </w:rPr>
            </w:pPr>
            <w:r>
              <w:t>FSKLRG</w:t>
            </w:r>
            <w:r w:rsidR="519977C2">
              <w:t>0</w:t>
            </w:r>
            <w:r>
              <w:t xml:space="preserve">11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090892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Use routine strategies for work-related learning</w:t>
            </w:r>
          </w:p>
        </w:tc>
      </w:tr>
      <w:tr w:rsidR="00386977" w14:paraId="4A1CDD37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39CD54" w14:textId="57F263B9" w:rsidR="00386977" w:rsidRDefault="5A584097" w:rsidP="002F04D0">
            <w:pPr>
              <w:pStyle w:val="BodyText"/>
              <w:rPr>
                <w:lang w:val="en-NZ"/>
              </w:rPr>
            </w:pPr>
            <w:r>
              <w:t>FSKNUM</w:t>
            </w:r>
            <w:r w:rsidR="1885011D">
              <w:t>0</w:t>
            </w:r>
            <w:r>
              <w:t xml:space="preserve">14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B164F3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Calculate with whole numbers and familiar fractions, decimals and percentages for work</w:t>
            </w:r>
          </w:p>
        </w:tc>
      </w:tr>
      <w:tr w:rsidR="00386977" w14:paraId="56298347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BB015C" w14:textId="0722A5C8" w:rsidR="00386977" w:rsidRDefault="5A584097" w:rsidP="002F04D0">
            <w:pPr>
              <w:pStyle w:val="BodyText"/>
              <w:rPr>
                <w:lang w:val="en-NZ"/>
              </w:rPr>
            </w:pPr>
            <w:r>
              <w:t>FSKOCM</w:t>
            </w:r>
            <w:r w:rsidR="33DF686A">
              <w:t>0</w:t>
            </w:r>
            <w:r>
              <w:t xml:space="preserve">07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EBA527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Interact effectively with others at work</w:t>
            </w:r>
          </w:p>
        </w:tc>
      </w:tr>
      <w:tr w:rsidR="00386977" w14:paraId="43F52877" w14:textId="77777777" w:rsidTr="35E35254"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BE7237" w14:textId="12A843BF" w:rsidR="00386977" w:rsidRDefault="5A584097" w:rsidP="002F04D0">
            <w:pPr>
              <w:pStyle w:val="BodyText"/>
              <w:rPr>
                <w:lang w:val="en-NZ"/>
              </w:rPr>
            </w:pPr>
            <w:r>
              <w:t>FSKRDG</w:t>
            </w:r>
            <w:r w:rsidR="28B6674D">
              <w:t>0</w:t>
            </w:r>
            <w:r>
              <w:t xml:space="preserve">10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B236E4" w14:textId="77777777" w:rsidR="00386977" w:rsidRDefault="002837D0" w:rsidP="002F04D0">
            <w:pPr>
              <w:pStyle w:val="BodyText"/>
              <w:rPr>
                <w:lang w:val="en-NZ"/>
              </w:rPr>
            </w:pPr>
            <w:r w:rsidRPr="002F04D0">
              <w:t>Read and respond to routine workplace information</w:t>
            </w:r>
          </w:p>
        </w:tc>
      </w:tr>
      <w:tr w:rsidR="00386977" w:rsidRPr="002F04D0" w14:paraId="305EB9F8" w14:textId="77777777" w:rsidTr="35E35254">
        <w:trPr>
          <w:trHeight w:val="481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2675D8" w14:textId="24FFB721" w:rsidR="00386977" w:rsidRDefault="5A584097" w:rsidP="002F04D0">
            <w:pPr>
              <w:pStyle w:val="BodyText"/>
              <w:rPr>
                <w:lang w:val="en-NZ"/>
              </w:rPr>
            </w:pPr>
            <w:r>
              <w:t>FSKWTG</w:t>
            </w:r>
            <w:r w:rsidR="28086768">
              <w:t>0</w:t>
            </w:r>
            <w:r>
              <w:t xml:space="preserve">09 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E41B507" w14:textId="77777777" w:rsidR="00386977" w:rsidRPr="002F04D0" w:rsidRDefault="002837D0" w:rsidP="002F04D0">
            <w:pPr>
              <w:pStyle w:val="BodyText"/>
            </w:pPr>
            <w:r>
              <w:t>Write routine workplace texts</w:t>
            </w:r>
          </w:p>
        </w:tc>
      </w:tr>
      <w:tr w:rsidR="78BBF8EB" w14:paraId="3A47E090" w14:textId="77777777" w:rsidTr="35E35254">
        <w:trPr>
          <w:trHeight w:val="30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24EA58" w14:textId="489C234A" w:rsidR="78BBF8EB" w:rsidRDefault="78BBF8EB" w:rsidP="78BBF8EB">
            <w:pPr>
              <w:pStyle w:val="BodyText"/>
            </w:pPr>
            <w:r>
              <w:t>HLTAID010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397C65" w14:textId="06CFD477" w:rsidR="78BBF8EB" w:rsidRDefault="78BBF8EB" w:rsidP="78BBF8EB">
            <w:pPr>
              <w:pStyle w:val="BodyText"/>
            </w:pPr>
            <w:r>
              <w:t>Provide basic emergency life support</w:t>
            </w:r>
          </w:p>
        </w:tc>
      </w:tr>
      <w:tr w:rsidR="78BBF8EB" w14:paraId="25B6E21A" w14:textId="77777777" w:rsidTr="35E35254">
        <w:trPr>
          <w:trHeight w:val="30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18C74E" w14:textId="0D008946" w:rsidR="78BBF8EB" w:rsidRDefault="008535AD" w:rsidP="78BBF8EB">
            <w:pPr>
              <w:pStyle w:val="BodyTex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89EFF1F" wp14:editId="743F860C">
                      <wp:simplePos x="0" y="0"/>
                      <wp:positionH relativeFrom="page">
                        <wp:posOffset>353695</wp:posOffset>
                      </wp:positionH>
                      <wp:positionV relativeFrom="page">
                        <wp:posOffset>1441450</wp:posOffset>
                      </wp:positionV>
                      <wp:extent cx="5080000" cy="1270000"/>
                      <wp:effectExtent l="0" t="0" r="0" b="0"/>
                      <wp:wrapNone/>
                      <wp:docPr id="533747227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47D213" w14:textId="4406613C" w:rsidR="008535AD" w:rsidRPr="008535AD" w:rsidRDefault="008535AD" w:rsidP="008535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8535AD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EFF1F" id="Watermark_Page_4" o:spid="_x0000_s1029" type="#_x0000_t202" style="position:absolute;margin-left:27.85pt;margin-top:113.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dGWTJ+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3547D213" w14:textId="4406613C" w:rsidR="008535AD" w:rsidRPr="008535AD" w:rsidRDefault="008535AD" w:rsidP="008535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8535A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78BBF8EB">
              <w:t>HLTAID011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B89FEC1" w14:textId="4ECF8DDF" w:rsidR="78BBF8EB" w:rsidRDefault="78BBF8EB" w:rsidP="78BBF8EB">
            <w:pPr>
              <w:pStyle w:val="BodyText"/>
            </w:pPr>
            <w:r>
              <w:t>Provide first aid</w:t>
            </w:r>
          </w:p>
        </w:tc>
      </w:tr>
      <w:tr w:rsidR="78BBF8EB" w14:paraId="40879CF1" w14:textId="77777777" w:rsidTr="35E35254">
        <w:trPr>
          <w:trHeight w:val="30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DEC204" w14:textId="55B8C450" w:rsidR="78BBF8EB" w:rsidRDefault="78BBF8EB" w:rsidP="78BBF8EB">
            <w:pPr>
              <w:pStyle w:val="BodyText"/>
            </w:pPr>
            <w:r>
              <w:t>HLTAID012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BDCCDA" w14:textId="490B59BE" w:rsidR="78BBF8EB" w:rsidRDefault="78BBF8EB" w:rsidP="78BBF8EB">
            <w:pPr>
              <w:pStyle w:val="BodyText"/>
            </w:pPr>
            <w:r>
              <w:t>Provide first aid in an education and care setting</w:t>
            </w:r>
          </w:p>
        </w:tc>
      </w:tr>
      <w:tr w:rsidR="78BBF8EB" w14:paraId="69960D1B" w14:textId="77777777" w:rsidTr="35E35254">
        <w:trPr>
          <w:trHeight w:val="300"/>
        </w:trPr>
        <w:tc>
          <w:tcPr>
            <w:tcW w:w="1710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0A7B90" w14:textId="44EB9FDE" w:rsidR="78BBF8EB" w:rsidRDefault="1B920CD4" w:rsidP="78BBF8EB">
            <w:pPr>
              <w:pStyle w:val="BodyText"/>
            </w:pPr>
            <w:r>
              <w:t>HLTAID013</w:t>
            </w:r>
          </w:p>
        </w:tc>
        <w:tc>
          <w:tcPr>
            <w:tcW w:w="7357" w:type="dxa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D3879D" w14:textId="424C7865" w:rsidR="78BBF8EB" w:rsidRDefault="1B920CD4" w:rsidP="78BBF8EB">
            <w:pPr>
              <w:pStyle w:val="BodyText"/>
            </w:pPr>
            <w:r>
              <w:t>Provide first aid in remote or isolated site</w:t>
            </w:r>
          </w:p>
        </w:tc>
      </w:tr>
    </w:tbl>
    <w:p w14:paraId="5DAB6C7B" w14:textId="77777777" w:rsidR="00386977" w:rsidRPr="002F04D0" w:rsidRDefault="00386977" w:rsidP="002F04D0">
      <w:pPr>
        <w:pStyle w:val="BodyText"/>
      </w:pPr>
    </w:p>
    <w:p w14:paraId="02EB378F" w14:textId="77777777" w:rsidR="00386977" w:rsidRPr="002F04D0" w:rsidRDefault="00386977" w:rsidP="002F04D0">
      <w:pPr>
        <w:pStyle w:val="AllowPageBreak"/>
      </w:pPr>
    </w:p>
    <w:p w14:paraId="243900AC" w14:textId="77777777" w:rsidR="00386977" w:rsidRPr="002F04D0" w:rsidRDefault="002837D0" w:rsidP="002F04D0">
      <w:pPr>
        <w:pStyle w:val="Heading1"/>
      </w:pPr>
      <w:bookmarkStart w:id="3" w:name="O_1281529"/>
      <w:bookmarkEnd w:id="3"/>
      <w:r w:rsidRPr="002F04D0">
        <w:t>Qualification Mapping Information</w:t>
      </w:r>
    </w:p>
    <w:p w14:paraId="7D40C647" w14:textId="6D43F8ED" w:rsidR="00386977" w:rsidRPr="002F04D0" w:rsidRDefault="17ADE122" w:rsidP="002F04D0">
      <w:pPr>
        <w:pStyle w:val="Heading1"/>
      </w:pPr>
      <w:r>
        <w:t>CHC220XX  Certificate II in Community Services supersedes and is not equivalent to CHC22015 Certificate II in Community Services</w:t>
      </w:r>
      <w:bookmarkStart w:id="4" w:name="O_1281533"/>
      <w:bookmarkEnd w:id="4"/>
      <w:r w:rsidR="002837D0" w:rsidRPr="002F04D0">
        <w:t>Links</w:t>
      </w:r>
    </w:p>
    <w:p w14:paraId="3626FF80" w14:textId="63B19195" w:rsidR="00386977" w:rsidRPr="002F04D0" w:rsidRDefault="5A584097" w:rsidP="1594AD1E">
      <w:pPr>
        <w:pStyle w:val="BodyText"/>
        <w:rPr>
          <w:rStyle w:val="Hyperlink"/>
        </w:rPr>
      </w:pPr>
      <w:r>
        <w:t xml:space="preserve">Companion Volume implementation guides are found in VETNet - </w:t>
      </w:r>
    </w:p>
    <w:p w14:paraId="6A05A809" w14:textId="77777777" w:rsidR="00386977" w:rsidRPr="002F04D0" w:rsidRDefault="00386977" w:rsidP="002F04D0"/>
    <w:sectPr w:rsidR="00386977" w:rsidRPr="002F04D0" w:rsidSect="002F04D0">
      <w:headerReference w:type="default" r:id="rId16"/>
      <w:footerReference w:type="default" r:id="rId17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05618" w14:textId="77777777" w:rsidR="00E714C3" w:rsidRDefault="00E714C3" w:rsidP="002F04D0">
      <w:r>
        <w:separator/>
      </w:r>
    </w:p>
  </w:endnote>
  <w:endnote w:type="continuationSeparator" w:id="0">
    <w:p w14:paraId="03376DDF" w14:textId="77777777" w:rsidR="00E714C3" w:rsidRDefault="00E714C3" w:rsidP="002F04D0">
      <w:r>
        <w:continuationSeparator/>
      </w:r>
    </w:p>
  </w:endnote>
  <w:endnote w:type="continuationNotice" w:id="1">
    <w:p w14:paraId="180A2B52" w14:textId="77777777" w:rsidR="00E714C3" w:rsidRDefault="00E714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B0818" w14:textId="77777777" w:rsidR="002F04D0" w:rsidRDefault="002F04D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6B9AB" w14:textId="77777777" w:rsidR="002F04D0" w:rsidRPr="002837D0" w:rsidRDefault="002F04D0" w:rsidP="002837D0">
    <w:pPr>
      <w:pStyle w:val="BodyTex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3D3EC" w14:textId="77777777" w:rsidR="002F04D0" w:rsidRDefault="002F04D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757DE" w14:textId="41CAF7F7" w:rsidR="002837D0" w:rsidRDefault="002837D0">
    <w:pPr>
      <w:pStyle w:val="Footer"/>
      <w:framePr w:wrap="around"/>
    </w:pPr>
    <w:fldSimple w:instr="DOCPROPERTY  Subject  \* MERGEFORMAT"/>
    <w:r w:rsidR="1594AD1E">
      <w:t>Draft</w:t>
    </w:r>
    <w:r>
      <w:tab/>
    </w:r>
    <w:r w:rsidR="1594AD1E">
      <w:t xml:space="preserve">Page </w:t>
    </w:r>
    <w:r w:rsidRPr="1594AD1E">
      <w:rPr>
        <w:noProof/>
      </w:rPr>
      <w:fldChar w:fldCharType="begin"/>
    </w:r>
    <w:r>
      <w:instrText xml:space="preserve"> PAGE  \* Arabic  \* MERGEFORMAT </w:instrText>
    </w:r>
    <w:r w:rsidRPr="1594AD1E">
      <w:fldChar w:fldCharType="separate"/>
    </w:r>
    <w:r w:rsidR="1594AD1E" w:rsidRPr="1594AD1E">
      <w:rPr>
        <w:noProof/>
      </w:rPr>
      <w:t>2</w:t>
    </w:r>
    <w:r w:rsidRPr="1594AD1E">
      <w:rPr>
        <w:noProof/>
      </w:rPr>
      <w:fldChar w:fldCharType="end"/>
    </w:r>
    <w:r w:rsidR="1594AD1E">
      <w:t xml:space="preserve"> of </w:t>
    </w:r>
    <w:r w:rsidRPr="1594AD1E">
      <w:rPr>
        <w:noProof/>
      </w:rPr>
      <w:fldChar w:fldCharType="begin"/>
    </w:r>
    <w:r w:rsidRPr="1594AD1E">
      <w:rPr>
        <w:noProof/>
      </w:rPr>
      <w:instrText xml:space="preserve"> NUMPAGES  \* Arabic  \* MERGEFORMAT </w:instrText>
    </w:r>
    <w:r w:rsidRPr="1594AD1E">
      <w:rPr>
        <w:noProof/>
      </w:rPr>
      <w:fldChar w:fldCharType="separate"/>
    </w:r>
    <w:r w:rsidR="1594AD1E" w:rsidRPr="1594AD1E">
      <w:rPr>
        <w:noProof/>
      </w:rPr>
      <w:t>4</w:t>
    </w:r>
    <w:r w:rsidRPr="1594AD1E">
      <w:rPr>
        <w:noProof/>
      </w:rPr>
      <w:fldChar w:fldCharType="end"/>
    </w:r>
  </w:p>
  <w:p w14:paraId="5C95EFB6" w14:textId="64FB014F" w:rsidR="002837D0" w:rsidRDefault="1594AD1E">
    <w:pPr>
      <w:pStyle w:val="Footer"/>
      <w:framePr w:wrap="around"/>
    </w:pPr>
    <w:r>
      <w:t xml:space="preserve">© Commonwealth of Australia, </w:t>
    </w:r>
    <w:r w:rsidR="002837D0">
      <w:fldChar w:fldCharType="begin"/>
    </w:r>
    <w:r w:rsidR="002837D0">
      <w:instrText xml:space="preserve"> DATE  \@ "yyyy"  \* MERGEFORMAT </w:instrText>
    </w:r>
    <w:r w:rsidR="002837D0">
      <w:fldChar w:fldCharType="separate"/>
    </w:r>
    <w:r w:rsidR="008535AD">
      <w:rPr>
        <w:noProof/>
      </w:rPr>
      <w:t>2025</w:t>
    </w:r>
    <w:r w:rsidR="002837D0">
      <w:fldChar w:fldCharType="end"/>
    </w:r>
    <w:r w:rsidRPr="1594AD1E">
      <w:rPr>
        <w:noProof/>
      </w:rPr>
      <w:t>2025</w:t>
    </w:r>
    <w:r w:rsidR="002837D0">
      <w:tab/>
    </w:r>
    <w:fldSimple w:instr="DOCPROPERTY  Author  \* MERGEFORMAT"/>
    <w:r>
      <w:t>HumanAbility</w:t>
    </w:r>
  </w:p>
  <w:p w14:paraId="3DEEC669" w14:textId="77777777" w:rsidR="002837D0" w:rsidRDefault="002837D0" w:rsidP="002F04D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356A4" w14:textId="77777777" w:rsidR="00E714C3" w:rsidRDefault="00E714C3" w:rsidP="002F04D0">
      <w:r>
        <w:separator/>
      </w:r>
    </w:p>
  </w:footnote>
  <w:footnote w:type="continuationSeparator" w:id="0">
    <w:p w14:paraId="52D5430E" w14:textId="77777777" w:rsidR="00E714C3" w:rsidRDefault="00E714C3" w:rsidP="002F04D0">
      <w:r>
        <w:continuationSeparator/>
      </w:r>
    </w:p>
  </w:footnote>
  <w:footnote w:type="continuationNotice" w:id="1">
    <w:p w14:paraId="23279B9B" w14:textId="77777777" w:rsidR="00E714C3" w:rsidRDefault="00E714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8F396" w14:textId="77777777" w:rsidR="002F04D0" w:rsidRDefault="002F04D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66CA" w14:textId="77777777" w:rsidR="002837D0" w:rsidRDefault="002837D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75EC244" wp14:editId="694F99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39BBE3" w14:textId="77777777" w:rsidR="002F04D0" w:rsidRPr="002837D0" w:rsidRDefault="002F04D0" w:rsidP="002837D0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61E4C" w14:textId="77777777" w:rsidR="002F04D0" w:rsidRDefault="002F04D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C9679" w14:textId="2E2AFA24" w:rsidR="002837D0" w:rsidRPr="002D2AF8" w:rsidRDefault="002837D0" w:rsidP="002F04D0">
    <w:pPr>
      <w:pStyle w:val="Header"/>
      <w:framePr w:wrap="around"/>
    </w:pPr>
    <w:fldSimple w:instr="TITLE   \* MERGEFORMAT">
      <w:r w:rsidR="1594AD1E">
        <w:t>CHC22015 Certificate II in Community Services</w:t>
      </w:r>
    </w:fldSimple>
    <w:r>
      <w:tab/>
    </w:r>
    <w:r w:rsidR="1594AD1E"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fldChar w:fldCharType="end"/>
    </w:r>
    <w:r w:rsidR="1594AD1E">
      <w:t>15/01/2025</w:t>
    </w:r>
  </w:p>
  <w:p w14:paraId="049F31CB" w14:textId="77777777" w:rsidR="002837D0" w:rsidRDefault="002837D0" w:rsidP="002F04D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500A1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290CF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4C6175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4BBAA7B4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5F062"/>
    <w:multiLevelType w:val="hybridMultilevel"/>
    <w:tmpl w:val="A7584C7C"/>
    <w:lvl w:ilvl="0" w:tplc="C3D2D886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2B360F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6ECB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CAE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3A9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F6A0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ED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749E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D8F7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1B562A"/>
    <w:multiLevelType w:val="singleLevel"/>
    <w:tmpl w:val="0D3CFE5A"/>
    <w:lvl w:ilvl="0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2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3755AB"/>
    <w:multiLevelType w:val="singleLevel"/>
    <w:tmpl w:val="40964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4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5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6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2677918">
    <w:abstractNumId w:val="10"/>
  </w:num>
  <w:num w:numId="2" w16cid:durableId="1297301489">
    <w:abstractNumId w:val="7"/>
  </w:num>
  <w:num w:numId="3" w16cid:durableId="288516204">
    <w:abstractNumId w:val="6"/>
  </w:num>
  <w:num w:numId="4" w16cid:durableId="1732652698">
    <w:abstractNumId w:val="4"/>
  </w:num>
  <w:num w:numId="5" w16cid:durableId="1127356331">
    <w:abstractNumId w:val="3"/>
  </w:num>
  <w:num w:numId="6" w16cid:durableId="881484487">
    <w:abstractNumId w:val="2"/>
  </w:num>
  <w:num w:numId="7" w16cid:durableId="297539835">
    <w:abstractNumId w:val="1"/>
  </w:num>
  <w:num w:numId="8" w16cid:durableId="1539313070">
    <w:abstractNumId w:val="0"/>
  </w:num>
  <w:num w:numId="9" w16cid:durableId="144710094">
    <w:abstractNumId w:val="15"/>
  </w:num>
  <w:num w:numId="10" w16cid:durableId="1791048081">
    <w:abstractNumId w:val="12"/>
  </w:num>
  <w:num w:numId="11" w16cid:durableId="1645042583">
    <w:abstractNumId w:val="16"/>
  </w:num>
  <w:num w:numId="12" w16cid:durableId="61105973">
    <w:abstractNumId w:val="9"/>
  </w:num>
  <w:num w:numId="13" w16cid:durableId="982546051">
    <w:abstractNumId w:val="13"/>
  </w:num>
  <w:num w:numId="14" w16cid:durableId="2133329962">
    <w:abstractNumId w:val="11"/>
  </w:num>
  <w:num w:numId="15" w16cid:durableId="22679071">
    <w:abstractNumId w:val="5"/>
  </w:num>
  <w:num w:numId="16" w16cid:durableId="287325948">
    <w:abstractNumId w:val="14"/>
  </w:num>
  <w:num w:numId="17" w16cid:durableId="114119026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4D0"/>
    <w:rsid w:val="00033A7D"/>
    <w:rsid w:val="0025FFA4"/>
    <w:rsid w:val="002837D0"/>
    <w:rsid w:val="002F04D0"/>
    <w:rsid w:val="00386977"/>
    <w:rsid w:val="003E0C8F"/>
    <w:rsid w:val="00564D89"/>
    <w:rsid w:val="006179CB"/>
    <w:rsid w:val="006D493C"/>
    <w:rsid w:val="008535AD"/>
    <w:rsid w:val="009C11B8"/>
    <w:rsid w:val="00B52BED"/>
    <w:rsid w:val="00C92E1F"/>
    <w:rsid w:val="00C943AC"/>
    <w:rsid w:val="00D72B4C"/>
    <w:rsid w:val="00E714C3"/>
    <w:rsid w:val="00E733B6"/>
    <w:rsid w:val="01E0C32C"/>
    <w:rsid w:val="027071C0"/>
    <w:rsid w:val="028B0728"/>
    <w:rsid w:val="02C5D93D"/>
    <w:rsid w:val="04370678"/>
    <w:rsid w:val="04B6613F"/>
    <w:rsid w:val="0584647C"/>
    <w:rsid w:val="05C54C5E"/>
    <w:rsid w:val="06FACBB0"/>
    <w:rsid w:val="09A5B4F1"/>
    <w:rsid w:val="09AC9439"/>
    <w:rsid w:val="0A395141"/>
    <w:rsid w:val="0CBBC776"/>
    <w:rsid w:val="0D39D65B"/>
    <w:rsid w:val="106DDA8B"/>
    <w:rsid w:val="11528709"/>
    <w:rsid w:val="12EBA14C"/>
    <w:rsid w:val="13BCF72F"/>
    <w:rsid w:val="142AE0FF"/>
    <w:rsid w:val="153099B6"/>
    <w:rsid w:val="1594AD1E"/>
    <w:rsid w:val="16349309"/>
    <w:rsid w:val="163A96DE"/>
    <w:rsid w:val="169C4F1C"/>
    <w:rsid w:val="16D5B84D"/>
    <w:rsid w:val="17ADE122"/>
    <w:rsid w:val="1885011D"/>
    <w:rsid w:val="190B1BDA"/>
    <w:rsid w:val="19444C86"/>
    <w:rsid w:val="1960DFAD"/>
    <w:rsid w:val="1B920CD4"/>
    <w:rsid w:val="1BFC23DA"/>
    <w:rsid w:val="1C186EC6"/>
    <w:rsid w:val="1CCF64CE"/>
    <w:rsid w:val="1D44B3AF"/>
    <w:rsid w:val="1E476710"/>
    <w:rsid w:val="1E79E396"/>
    <w:rsid w:val="1F22F2E0"/>
    <w:rsid w:val="1F777954"/>
    <w:rsid w:val="1FBC7686"/>
    <w:rsid w:val="20F5F90E"/>
    <w:rsid w:val="23CDCCD9"/>
    <w:rsid w:val="24132A30"/>
    <w:rsid w:val="2428BF9C"/>
    <w:rsid w:val="25B661C8"/>
    <w:rsid w:val="2617BC88"/>
    <w:rsid w:val="26B4056E"/>
    <w:rsid w:val="26E954D1"/>
    <w:rsid w:val="2743CE76"/>
    <w:rsid w:val="27B2FCE5"/>
    <w:rsid w:val="280098EB"/>
    <w:rsid w:val="28086768"/>
    <w:rsid w:val="28B6674D"/>
    <w:rsid w:val="29CF7ECB"/>
    <w:rsid w:val="2A732B1D"/>
    <w:rsid w:val="2AF5D557"/>
    <w:rsid w:val="2B91C2FC"/>
    <w:rsid w:val="2CCB47BB"/>
    <w:rsid w:val="2D0D02A9"/>
    <w:rsid w:val="2D62DEB0"/>
    <w:rsid w:val="2F0A2059"/>
    <w:rsid w:val="2F7E3592"/>
    <w:rsid w:val="32B9970A"/>
    <w:rsid w:val="32C74D3C"/>
    <w:rsid w:val="32F48616"/>
    <w:rsid w:val="33DF686A"/>
    <w:rsid w:val="34A208D6"/>
    <w:rsid w:val="34E395FD"/>
    <w:rsid w:val="35E35254"/>
    <w:rsid w:val="36C9C606"/>
    <w:rsid w:val="370BDF46"/>
    <w:rsid w:val="37B7BE5B"/>
    <w:rsid w:val="381CBC24"/>
    <w:rsid w:val="39B87E97"/>
    <w:rsid w:val="3CD32857"/>
    <w:rsid w:val="3D33A35F"/>
    <w:rsid w:val="3DB567BA"/>
    <w:rsid w:val="3DD1591C"/>
    <w:rsid w:val="3E17405A"/>
    <w:rsid w:val="3E6244AD"/>
    <w:rsid w:val="3F2449D9"/>
    <w:rsid w:val="3F7C0012"/>
    <w:rsid w:val="3FFEE6A9"/>
    <w:rsid w:val="3FFFDCAF"/>
    <w:rsid w:val="42CEA90C"/>
    <w:rsid w:val="4308737A"/>
    <w:rsid w:val="44505A1C"/>
    <w:rsid w:val="4701249F"/>
    <w:rsid w:val="471A1CC8"/>
    <w:rsid w:val="47421A15"/>
    <w:rsid w:val="479A3DB7"/>
    <w:rsid w:val="47DA86D8"/>
    <w:rsid w:val="4827AB00"/>
    <w:rsid w:val="49373845"/>
    <w:rsid w:val="49D816A1"/>
    <w:rsid w:val="4A005BB5"/>
    <w:rsid w:val="4A0E2F52"/>
    <w:rsid w:val="4ACFFC29"/>
    <w:rsid w:val="4B63ADAE"/>
    <w:rsid w:val="4CD7F7D7"/>
    <w:rsid w:val="4DD469E4"/>
    <w:rsid w:val="4E0B0960"/>
    <w:rsid w:val="4EA52D56"/>
    <w:rsid w:val="4EE294A3"/>
    <w:rsid w:val="4F1BE4C2"/>
    <w:rsid w:val="4F52F71A"/>
    <w:rsid w:val="5072D30E"/>
    <w:rsid w:val="51399588"/>
    <w:rsid w:val="519977C2"/>
    <w:rsid w:val="5310FBCC"/>
    <w:rsid w:val="5467AD67"/>
    <w:rsid w:val="560B4CFD"/>
    <w:rsid w:val="561D861B"/>
    <w:rsid w:val="566F97F7"/>
    <w:rsid w:val="569C3B3A"/>
    <w:rsid w:val="56FB555C"/>
    <w:rsid w:val="57667F0A"/>
    <w:rsid w:val="589BBAC3"/>
    <w:rsid w:val="591A5A15"/>
    <w:rsid w:val="5940B4B0"/>
    <w:rsid w:val="59D3AB7A"/>
    <w:rsid w:val="5A584097"/>
    <w:rsid w:val="5BD7385D"/>
    <w:rsid w:val="5CE7FA22"/>
    <w:rsid w:val="5D27C873"/>
    <w:rsid w:val="5D46C2B9"/>
    <w:rsid w:val="5E5BAF7B"/>
    <w:rsid w:val="5E6F3E7C"/>
    <w:rsid w:val="5E84BAB3"/>
    <w:rsid w:val="5FA3BF3F"/>
    <w:rsid w:val="5FB8EB15"/>
    <w:rsid w:val="5FBEA781"/>
    <w:rsid w:val="632AF3EA"/>
    <w:rsid w:val="63560FCE"/>
    <w:rsid w:val="635E31FC"/>
    <w:rsid w:val="637028ED"/>
    <w:rsid w:val="67405C61"/>
    <w:rsid w:val="68B7444E"/>
    <w:rsid w:val="691CD2BC"/>
    <w:rsid w:val="6A0C78D0"/>
    <w:rsid w:val="6A521DDD"/>
    <w:rsid w:val="6A8DB2C6"/>
    <w:rsid w:val="6AAD03CD"/>
    <w:rsid w:val="6C6E63EA"/>
    <w:rsid w:val="6C77E3E3"/>
    <w:rsid w:val="6E88EE34"/>
    <w:rsid w:val="6EAB5C95"/>
    <w:rsid w:val="6F856306"/>
    <w:rsid w:val="70343DF5"/>
    <w:rsid w:val="717B42C6"/>
    <w:rsid w:val="71B35F23"/>
    <w:rsid w:val="72039D0A"/>
    <w:rsid w:val="7228B0EF"/>
    <w:rsid w:val="723CF77D"/>
    <w:rsid w:val="723D2BB6"/>
    <w:rsid w:val="7326B63A"/>
    <w:rsid w:val="7424236D"/>
    <w:rsid w:val="746C41F9"/>
    <w:rsid w:val="7540A788"/>
    <w:rsid w:val="75E26206"/>
    <w:rsid w:val="778C3F11"/>
    <w:rsid w:val="77D490F2"/>
    <w:rsid w:val="78BBF8EB"/>
    <w:rsid w:val="7988D238"/>
    <w:rsid w:val="79FCCFEB"/>
    <w:rsid w:val="7A7BD6AA"/>
    <w:rsid w:val="7C690023"/>
    <w:rsid w:val="7C6F1628"/>
    <w:rsid w:val="7D5794A0"/>
    <w:rsid w:val="7DABE4E4"/>
    <w:rsid w:val="7DF3821C"/>
    <w:rsid w:val="7E6AED4E"/>
    <w:rsid w:val="7E80FE0C"/>
    <w:rsid w:val="7E82BC19"/>
    <w:rsid w:val="7ED7F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C15C84"/>
  <w14:defaultImageDpi w14:val="96"/>
  <w15:docId w15:val="{6453AA5D-8D79-487B-93D1-CC63788F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4D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F04D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F04D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F04D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F04D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F04D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F04D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F04D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F04D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F04D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04D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F04D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F04D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F04D0"/>
    <w:pPr>
      <w:tabs>
        <w:tab w:val="clear" w:pos="340"/>
      </w:tabs>
      <w:spacing w:before="40" w:after="40"/>
      <w:ind w:left="360" w:hanging="360"/>
    </w:pPr>
  </w:style>
  <w:style w:type="character" w:customStyle="1" w:styleId="SpecialBold">
    <w:name w:val="Special Bold"/>
    <w:basedOn w:val="DefaultParagraphFont"/>
    <w:rsid w:val="002F04D0"/>
    <w:rPr>
      <w:b/>
      <w:spacing w:val="0"/>
    </w:rPr>
  </w:style>
  <w:style w:type="paragraph" w:styleId="ListBullet2">
    <w:name w:val="List Bullet 2"/>
    <w:basedOn w:val="List2"/>
    <w:rsid w:val="002F04D0"/>
    <w:pPr>
      <w:tabs>
        <w:tab w:val="clear" w:pos="680"/>
        <w:tab w:val="num" w:pos="643"/>
      </w:tabs>
      <w:ind w:left="643" w:hanging="360"/>
    </w:pPr>
  </w:style>
  <w:style w:type="character" w:styleId="Emphasis">
    <w:name w:val="Emphasis"/>
    <w:basedOn w:val="DefaultParagraphFont"/>
    <w:qFormat/>
    <w:rsid w:val="002F04D0"/>
    <w:rPr>
      <w:i/>
    </w:rPr>
  </w:style>
  <w:style w:type="paragraph" w:customStyle="1" w:styleId="SuperHeading">
    <w:name w:val="SuperHeading"/>
    <w:basedOn w:val="Normal"/>
    <w:rsid w:val="002F04D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F04D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F04D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F04D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F04D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F0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F04D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F0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F04D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F04D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F04D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F04D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F04D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F04D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F04D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F04D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F04D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F04D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F04D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F04D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F04D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F04D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F04D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F04D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F04D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2F04D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F04D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F04D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F04D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F04D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F04D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F04D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F04D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F04D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2F04D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F04D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F04D0"/>
    <w:pPr>
      <w:tabs>
        <w:tab w:val="right" w:leader="dot" w:pos="6521"/>
      </w:tabs>
      <w:spacing w:before="0" w:after="0"/>
      <w:ind w:left="0" w:firstLine="0"/>
    </w:pPr>
  </w:style>
  <w:style w:type="paragraph" w:customStyle="1" w:styleId="TOFTitle">
    <w:name w:val="TOFTitle"/>
    <w:basedOn w:val="TOCTitle"/>
    <w:rsid w:val="002F04D0"/>
  </w:style>
  <w:style w:type="paragraph" w:styleId="TableofFigures">
    <w:name w:val="table of figures"/>
    <w:basedOn w:val="Normal"/>
    <w:next w:val="Normal"/>
    <w:semiHidden/>
    <w:rsid w:val="002F04D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F04D0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2F04D0"/>
    <w:rPr>
      <w:rFonts w:ascii="Wingdings" w:hAnsi="Wingdings"/>
    </w:rPr>
  </w:style>
  <w:style w:type="paragraph" w:customStyle="1" w:styleId="TableHeading">
    <w:name w:val="Table Heading"/>
    <w:basedOn w:val="HeadingBase"/>
    <w:rsid w:val="002F04D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F04D0"/>
    <w:rPr>
      <w:color w:val="0033CC"/>
      <w:u w:val="none"/>
    </w:rPr>
  </w:style>
  <w:style w:type="paragraph" w:customStyle="1" w:styleId="BodyTextRight">
    <w:name w:val="Body Text Right"/>
    <w:basedOn w:val="BodyText"/>
    <w:rsid w:val="002F04D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F04D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F04D0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F04D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F04D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F04D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F04D0"/>
    <w:rPr>
      <w:sz w:val="32"/>
    </w:rPr>
  </w:style>
  <w:style w:type="paragraph" w:customStyle="1" w:styleId="HeadingProcedure">
    <w:name w:val="Heading Procedure"/>
    <w:basedOn w:val="HeadingBase"/>
    <w:next w:val="Normal"/>
    <w:rsid w:val="002F04D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F04D0"/>
    <w:pPr>
      <w:spacing w:before="60" w:after="60"/>
    </w:pPr>
  </w:style>
  <w:style w:type="paragraph" w:styleId="ListContinue">
    <w:name w:val="List Continue"/>
    <w:basedOn w:val="List"/>
    <w:rsid w:val="002F04D0"/>
    <w:pPr>
      <w:ind w:firstLine="0"/>
    </w:pPr>
  </w:style>
  <w:style w:type="paragraph" w:customStyle="1" w:styleId="ListNote">
    <w:name w:val="List Note"/>
    <w:basedOn w:val="List"/>
    <w:rsid w:val="002F04D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F04D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F04D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F04D0"/>
    <w:rPr>
      <w:rFonts w:ascii="Courier New" w:hAnsi="Courier New"/>
    </w:rPr>
  </w:style>
  <w:style w:type="paragraph" w:customStyle="1" w:styleId="NoteBullet">
    <w:name w:val="Note Bullet"/>
    <w:basedOn w:val="Note"/>
    <w:rsid w:val="002F04D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F04D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F04D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F04D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F04D0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2F04D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F04D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F04D0"/>
    <w:rPr>
      <w:b/>
      <w:smallCaps/>
    </w:rPr>
  </w:style>
  <w:style w:type="paragraph" w:customStyle="1" w:styleId="TableListNumber">
    <w:name w:val="Table List Number"/>
    <w:basedOn w:val="ListNumber"/>
    <w:rsid w:val="002F04D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F04D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F04D0"/>
    <w:pPr>
      <w:numPr>
        <w:numId w:val="10"/>
      </w:numPr>
    </w:pPr>
  </w:style>
  <w:style w:type="paragraph" w:customStyle="1" w:styleId="ListAlpha2">
    <w:name w:val="List Alpha 2"/>
    <w:basedOn w:val="List2"/>
    <w:rsid w:val="002F04D0"/>
    <w:pPr>
      <w:numPr>
        <w:numId w:val="9"/>
      </w:numPr>
    </w:pPr>
  </w:style>
  <w:style w:type="paragraph" w:styleId="List2">
    <w:name w:val="List 2"/>
    <w:basedOn w:val="BodyText"/>
    <w:rsid w:val="002F04D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F04D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F04D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F04D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F04D0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F04D0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2F04D0"/>
    <w:pPr>
      <w:numPr>
        <w:numId w:val="5"/>
      </w:numPr>
    </w:pPr>
  </w:style>
  <w:style w:type="paragraph" w:styleId="ListContinue2">
    <w:name w:val="List Continue 2"/>
    <w:basedOn w:val="List2"/>
    <w:rsid w:val="002F04D0"/>
    <w:pPr>
      <w:ind w:firstLine="0"/>
    </w:pPr>
  </w:style>
  <w:style w:type="paragraph" w:styleId="ListContinue3">
    <w:name w:val="List Continue 3"/>
    <w:basedOn w:val="List3"/>
    <w:rsid w:val="002F04D0"/>
    <w:pPr>
      <w:ind w:left="1021" w:firstLine="0"/>
    </w:pPr>
  </w:style>
  <w:style w:type="paragraph" w:styleId="ListContinue4">
    <w:name w:val="List Continue 4"/>
    <w:basedOn w:val="List4"/>
    <w:rsid w:val="002F04D0"/>
    <w:pPr>
      <w:ind w:firstLine="0"/>
    </w:pPr>
  </w:style>
  <w:style w:type="paragraph" w:styleId="ListContinue5">
    <w:name w:val="List Continue 5"/>
    <w:basedOn w:val="List5"/>
    <w:rsid w:val="002F04D0"/>
    <w:pPr>
      <w:ind w:firstLine="0"/>
    </w:pPr>
  </w:style>
  <w:style w:type="paragraph" w:styleId="ListNumber3">
    <w:name w:val="List Number 3"/>
    <w:basedOn w:val="List3"/>
    <w:rsid w:val="002F04D0"/>
    <w:pPr>
      <w:numPr>
        <w:numId w:val="6"/>
      </w:numPr>
    </w:pPr>
  </w:style>
  <w:style w:type="paragraph" w:styleId="ListNumber4">
    <w:name w:val="List Number 4"/>
    <w:basedOn w:val="List4"/>
    <w:rsid w:val="002F04D0"/>
    <w:pPr>
      <w:numPr>
        <w:numId w:val="7"/>
      </w:numPr>
    </w:pPr>
  </w:style>
  <w:style w:type="paragraph" w:styleId="ListNumber5">
    <w:name w:val="List Number 5"/>
    <w:basedOn w:val="List5"/>
    <w:rsid w:val="002F04D0"/>
    <w:pPr>
      <w:numPr>
        <w:numId w:val="8"/>
      </w:numPr>
    </w:pPr>
  </w:style>
  <w:style w:type="paragraph" w:styleId="BlockText">
    <w:name w:val="Block Text"/>
    <w:basedOn w:val="Normal"/>
    <w:rsid w:val="002F04D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F04D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F04D0"/>
    <w:rPr>
      <w:sz w:val="16"/>
      <w:vertAlign w:val="superscript"/>
    </w:rPr>
  </w:style>
  <w:style w:type="character" w:customStyle="1" w:styleId="Symbols">
    <w:name w:val="Symbols"/>
    <w:basedOn w:val="DefaultParagraphFont"/>
    <w:rsid w:val="002F04D0"/>
    <w:rPr>
      <w:rFonts w:ascii="Symbol" w:hAnsi="Symbol"/>
    </w:rPr>
  </w:style>
  <w:style w:type="character" w:customStyle="1" w:styleId="MenuOptions">
    <w:name w:val="Menu Options"/>
    <w:basedOn w:val="DefaultParagraphFont"/>
    <w:rsid w:val="002F04D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F04D0"/>
    <w:rPr>
      <w:b/>
    </w:rPr>
  </w:style>
  <w:style w:type="character" w:customStyle="1" w:styleId="Underlined">
    <w:name w:val="Underlined"/>
    <w:basedOn w:val="DefaultParagraphFont"/>
    <w:rsid w:val="002F04D0"/>
    <w:rPr>
      <w:u w:val="single"/>
    </w:rPr>
  </w:style>
  <w:style w:type="paragraph" w:customStyle="1" w:styleId="TableBodyTextRight">
    <w:name w:val="Table Body Text Right"/>
    <w:basedOn w:val="TableBodyText"/>
    <w:rsid w:val="002F04D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F04D0"/>
    <w:rPr>
      <w:sz w:val="18"/>
    </w:rPr>
  </w:style>
  <w:style w:type="paragraph" w:customStyle="1" w:styleId="BodySmallRight">
    <w:name w:val="Body Small Right"/>
    <w:basedOn w:val="BodyTextRight"/>
    <w:rsid w:val="002F04D0"/>
    <w:rPr>
      <w:sz w:val="18"/>
      <w:szCs w:val="18"/>
    </w:rPr>
  </w:style>
  <w:style w:type="paragraph" w:customStyle="1" w:styleId="MarginEdition">
    <w:name w:val="Margin Edition"/>
    <w:basedOn w:val="MarginNote"/>
    <w:rsid w:val="002F04D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F04D0"/>
    <w:rPr>
      <w:sz w:val="2"/>
      <w:szCs w:val="2"/>
    </w:rPr>
  </w:style>
  <w:style w:type="character" w:customStyle="1" w:styleId="Small">
    <w:name w:val="Small"/>
    <w:basedOn w:val="DefaultParagraphFont"/>
    <w:rsid w:val="002F04D0"/>
    <w:rPr>
      <w:sz w:val="16"/>
    </w:rPr>
  </w:style>
  <w:style w:type="paragraph" w:customStyle="1" w:styleId="WideTable">
    <w:name w:val="Wide Table"/>
    <w:basedOn w:val="Normal"/>
    <w:rsid w:val="002F04D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F04D0"/>
  </w:style>
  <w:style w:type="paragraph" w:styleId="Quote">
    <w:name w:val="Quote"/>
    <w:basedOn w:val="Heading1"/>
    <w:link w:val="QuoteChar"/>
    <w:qFormat/>
    <w:rsid w:val="002F04D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F04D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F04D0"/>
    <w:pPr>
      <w:pageBreakBefore/>
    </w:pPr>
  </w:style>
  <w:style w:type="paragraph" w:customStyle="1" w:styleId="Border">
    <w:name w:val="Border"/>
    <w:basedOn w:val="Normal"/>
    <w:qFormat/>
    <w:rsid w:val="002F04D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F04D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4D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4D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F04D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F04D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F04D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F04D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F04D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F04D0"/>
    <w:rPr>
      <w:u w:val="single"/>
    </w:rPr>
  </w:style>
  <w:style w:type="character" w:customStyle="1" w:styleId="BoldandItalics">
    <w:name w:val="Bold and Italics"/>
    <w:qFormat/>
    <w:rsid w:val="002F04D0"/>
    <w:rPr>
      <w:b/>
      <w:i/>
      <w:u w:val="none"/>
    </w:rPr>
  </w:style>
  <w:style w:type="paragraph" w:styleId="BalloonText">
    <w:name w:val="Balloon Text"/>
    <w:basedOn w:val="Normal"/>
    <w:link w:val="BalloonTextChar"/>
    <w:rsid w:val="002F0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04D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F04D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F04D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F04D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F04D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F04D0"/>
    <w:pPr>
      <w:spacing w:before="0" w:after="0"/>
    </w:pPr>
  </w:style>
  <w:style w:type="paragraph" w:customStyle="1" w:styleId="BodyTextBold">
    <w:name w:val="Body Text Bold"/>
    <w:basedOn w:val="BodyText"/>
    <w:qFormat/>
    <w:rsid w:val="002F04D0"/>
    <w:rPr>
      <w:b/>
    </w:rPr>
  </w:style>
  <w:style w:type="character" w:styleId="Hyperlink">
    <w:name w:val="Hyperlink"/>
    <w:basedOn w:val="DefaultParagraphFont"/>
    <w:uiPriority w:val="99"/>
    <w:unhideWhenUsed/>
    <w:rsid w:val="002837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9C11B8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technical committee/consultation</Status>
    <ExportedtootherQualifications_x002f_TPs xmlns="0636ec6b-8206-478c-8177-07849c24e2db">false</ExportedtootherQualifications_x002f_TPs>
    <Prerequisites xmlns="0636ec6b-8206-478c-8177-07849c24e2db">Nil</Prerequisites>
    <AfterTCmeetingdetailedchanges xmlns="0636ec6b-8206-478c-8177-07849c24e2db" xsi:nil="true"/>
    <CurrentCode xmlns="0636ec6b-8206-478c-8177-07849c24e2db">CHC22015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</AfterQAdetailedchanges>
    <Equivalence xmlns="0636ec6b-8206-478c-8177-07849c24e2db">Non-equivalent</Equivalence>
    <Pre_x002d_draftdetailedchanges xmlns="0636ec6b-8206-478c-8177-07849c24e2db">Description
- changed wording to reflect current usage.
Package Rules
- Changed unit counts to reflect changes
Units of Competency
- added core unit HLTWHS006 as per industry feedback and RTO unit usage of BSBWOR201.
- Updated superseded unit BSBWOR202 to BSBPEF202.
Additions
First aid unit grouping and units as per advice from industry on a selection needed for pathway and potential regional application.
Added elective unit selection based on RTO usage and industry feedback:
- BSBWHS332X - RTO feedback identified HLTINF006 was unable to be delivered in a school setting.
- BSBITU211 - Industry feedback
- CHCLEG001 - Industry feedback 
- HLTFSE001 - Industry/RTO feedback 
- added first aid units – industry feedback
Removed
BSBWOR201 as an elective as HLTWHS006 has been added to the core units.
Updated superseded elective units, including:
CHCCDE003 to CHCCDE019
CHCECE002 &amp; CHCECE004 to CHCECE031
CHCECE015 to CHCECE040
CHCPRT001 to CHCPRT025
FSKDIG03 to FSKDIG003
FSKLRG09 to FSKLRG009
FSKLRG11 to FSKLRG011
FSKNUM14 to FSKNUM014
FSKOCM07 to FSKOCM007
FSKRDG10 to FSKRDG010
FSKWTG09 to FSKWTG009</Pre_x002d_draftdetailedchanges>
    <Changetype xmlns="0636ec6b-8206-478c-8177-07849c24e2db">Major</Changetype>
    <Componenttype xmlns="0636ec6b-8206-478c-8177-07849c24e2db">Qualification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D90F70B5-45DF-44D4-A09D-8B572B164C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8F3C7F-DBD8-4EB9-9FD6-934A23A548B5}"/>
</file>

<file path=customXml/itemProps3.xml><?xml version="1.0" encoding="utf-8"?>
<ds:datastoreItem xmlns:ds="http://schemas.openxmlformats.org/officeDocument/2006/customXml" ds:itemID="{0FBEA5B5-7EE3-4557-AC99-3EF3D4EF2BDE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419</Words>
  <Characters>2616</Characters>
  <Application>Microsoft Office Word</Application>
  <DocSecurity>0</DocSecurity>
  <Lines>104</Lines>
  <Paragraphs>91</Paragraphs>
  <ScaleCrop>false</ScaleCrop>
  <Company>Author-it Software Corporation Ltd.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CHC22015 Certificate II in Community Services</dc:title>
  <dc:subject>Approved</dc:subject>
  <dc:creator>SkillsIQ</dc:creator>
  <cp:keywords>Release: 4</cp:keywords>
  <dc:description>Review Date: 12 April 2008</dc:description>
  <cp:lastModifiedBy>Stephane Elmosnino</cp:lastModifiedBy>
  <cp:revision>24</cp:revision>
  <dcterms:created xsi:type="dcterms:W3CDTF">2025-01-14T22:33:00Z</dcterms:created>
  <dcterms:modified xsi:type="dcterms:W3CDTF">2025-04-17T01:09:00Z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1758800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DisplayTemplateJSConfigurationUrl">
    <vt:lpwstr>, </vt:lpwstr>
  </property>
  <property fmtid="{D5CDD505-2E9C-101B-9397-08002B2CF9AE}" pid="13" name="Owner">
    <vt:lpwstr/>
  </property>
  <property fmtid="{D5CDD505-2E9C-101B-9397-08002B2CF9AE}" pid="14" name="Document type">
    <vt:lpwstr>Project plan</vt:lpwstr>
  </property>
  <property fmtid="{D5CDD505-2E9C-101B-9397-08002B2CF9AE}" pid="15" name="DisplayTemplateJSIconUrl">
    <vt:lpwstr>, </vt:lpwstr>
  </property>
  <property fmtid="{D5CDD505-2E9C-101B-9397-08002B2CF9AE}" pid="16" name="DisplayTemplateJSTemplateType">
    <vt:lpwstr>Override</vt:lpwstr>
  </property>
</Properties>
</file>